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drawing>
          <wp:inline distT="0" distB="0" distL="0" distR="0">
            <wp:extent cx="2481580" cy="105600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499194" cy="1063765"/>
                    </a:xfrm>
                    <a:prstGeom prst="rect">
                      <a:avLst/>
                    </a:prstGeom>
                    <a:noFill/>
                  </pic:spPr>
                </pic:pic>
              </a:graphicData>
            </a:graphic>
          </wp:inline>
        </w:drawing>
      </w:r>
    </w:p>
    <w:p>
      <w:pPr>
        <w:jc w:val="center"/>
      </w:pPr>
    </w:p>
    <w:p>
      <w:pPr>
        <w:jc w:val="left"/>
        <w:rPr>
          <w:rFonts w:hint="eastAsia"/>
        </w:rPr>
        <w:sectPr>
          <w:pgSz w:w="11906" w:h="16838"/>
          <w:pgMar w:top="1440" w:right="1800" w:bottom="1440" w:left="1800" w:header="851" w:footer="992" w:gutter="0"/>
          <w:cols w:space="425" w:num="1"/>
          <w:docGrid w:type="lines" w:linePitch="312" w:charSpace="0"/>
        </w:sectPr>
      </w:pPr>
      <w:r>
        <w:drawing>
          <wp:anchor distT="0" distB="0" distL="114300" distR="114300" simplePos="0" relativeHeight="251658240" behindDoc="0" locked="0" layoutInCell="1" allowOverlap="1">
            <wp:simplePos x="0" y="0"/>
            <wp:positionH relativeFrom="column">
              <wp:posOffset>381000</wp:posOffset>
            </wp:positionH>
            <wp:positionV relativeFrom="paragraph">
              <wp:posOffset>-6350</wp:posOffset>
            </wp:positionV>
            <wp:extent cx="1753235" cy="1983105"/>
            <wp:effectExtent l="0" t="0" r="18415" b="1714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5"/>
                    <a:stretch>
                      <a:fillRect/>
                    </a:stretch>
                  </pic:blipFill>
                  <pic:spPr>
                    <a:xfrm>
                      <a:off x="0" y="0"/>
                      <a:ext cx="1753235" cy="1983105"/>
                    </a:xfrm>
                    <a:prstGeom prst="rect">
                      <a:avLst/>
                    </a:prstGeom>
                    <a:noFill/>
                    <a:ln w="9525">
                      <a:noFill/>
                    </a:ln>
                  </pic:spPr>
                </pic:pic>
              </a:graphicData>
            </a:graphic>
          </wp:anchor>
        </w:drawing>
      </w:r>
    </w:p>
    <w:p>
      <w:pPr>
        <w:jc w:val="left"/>
      </w:pPr>
    </w:p>
    <w:p>
      <w:pPr>
        <w:jc w:val="left"/>
      </w:pPr>
    </w:p>
    <w:p>
      <w:pPr>
        <w:widowControl/>
        <w:shd w:val="clear" w:color="auto" w:fill="FFFFFF"/>
        <w:jc w:val="left"/>
        <w:rPr>
          <w:rFonts w:ascii="Brush Script MT" w:hAnsi="Brush Script MT" w:eastAsia="宋体" w:cs="Arial"/>
          <w:iCs/>
          <w:color w:val="535353"/>
          <w:kern w:val="0"/>
          <w:sz w:val="52"/>
          <w:szCs w:val="24"/>
        </w:rPr>
      </w:pPr>
    </w:p>
    <w:p>
      <w:pPr>
        <w:widowControl/>
        <w:shd w:val="clear" w:color="auto" w:fill="FFFFFF"/>
        <w:jc w:val="right"/>
        <w:rPr>
          <w:rFonts w:ascii="Brush Script MT" w:hAnsi="Brush Script MT" w:eastAsia="宋体" w:cs="Arial"/>
          <w:iCs/>
          <w:color w:val="535353"/>
          <w:kern w:val="0"/>
          <w:sz w:val="32"/>
          <w:szCs w:val="24"/>
        </w:rPr>
      </w:pPr>
      <w:r>
        <w:rPr>
          <w:rFonts w:ascii="Brush Script MT" w:hAnsi="Brush Script MT" w:eastAsia="宋体" w:cs="Arial"/>
          <w:iCs/>
          <w:color w:val="535353"/>
          <w:kern w:val="0"/>
          <w:sz w:val="72"/>
          <w:szCs w:val="24"/>
        </w:rPr>
        <w:t>Amy Shen</w:t>
      </w:r>
    </w:p>
    <w:p>
      <w:pPr>
        <w:widowControl/>
        <w:shd w:val="clear" w:color="auto" w:fill="FFFFFF"/>
        <w:ind w:left="120" w:hanging="120" w:hangingChars="50"/>
        <w:jc w:val="right"/>
        <w:rPr>
          <w:rFonts w:ascii="Arial" w:hAnsi="Arial" w:eastAsia="宋体" w:cs="Arial"/>
          <w:iCs/>
          <w:color w:val="535353"/>
          <w:kern w:val="0"/>
          <w:sz w:val="24"/>
          <w:szCs w:val="24"/>
        </w:rPr>
      </w:pPr>
    </w:p>
    <w:p>
      <w:pPr>
        <w:widowControl/>
        <w:shd w:val="clear" w:color="auto" w:fill="FFFFFF"/>
        <w:ind w:left="120" w:hanging="120" w:hangingChars="50"/>
        <w:jc w:val="right"/>
        <w:rPr>
          <w:rFonts w:ascii="Arial" w:hAnsi="Arial" w:eastAsia="宋体" w:cs="Arial"/>
          <w:b/>
          <w:iCs/>
          <w:color w:val="535353"/>
          <w:kern w:val="0"/>
          <w:sz w:val="24"/>
          <w:szCs w:val="24"/>
        </w:rPr>
      </w:pPr>
      <w:r>
        <w:rPr>
          <w:rFonts w:ascii="Arial" w:hAnsi="Arial" w:eastAsia="宋体" w:cs="Arial"/>
          <w:b/>
          <w:iCs/>
          <w:color w:val="535353"/>
          <w:kern w:val="0"/>
          <w:sz w:val="24"/>
          <w:szCs w:val="24"/>
        </w:rPr>
        <w:t xml:space="preserve">Amy Shen   </w:t>
      </w:r>
    </w:p>
    <w:p>
      <w:pPr>
        <w:widowControl/>
        <w:shd w:val="clear" w:color="auto" w:fill="FFFFFF"/>
        <w:ind w:left="120" w:hanging="120" w:hangingChars="50"/>
        <w:jc w:val="right"/>
        <w:rPr>
          <w:rFonts w:ascii="Arial" w:hAnsi="Arial" w:eastAsia="宋体" w:cs="Arial"/>
          <w:b/>
          <w:iCs/>
          <w:color w:val="535353"/>
          <w:kern w:val="0"/>
          <w:sz w:val="24"/>
          <w:szCs w:val="24"/>
        </w:rPr>
      </w:pPr>
      <w:r>
        <w:rPr>
          <w:rFonts w:ascii="Arial" w:hAnsi="Arial" w:eastAsia="宋体" w:cs="Arial"/>
          <w:b/>
          <w:iCs/>
          <w:color w:val="535353"/>
          <w:kern w:val="0"/>
          <w:sz w:val="24"/>
          <w:szCs w:val="24"/>
        </w:rPr>
        <w:t>Ph</w:t>
      </w:r>
      <w:r>
        <w:rPr>
          <w:rFonts w:hint="eastAsia" w:ascii="Arial" w:hAnsi="Arial" w:eastAsia="宋体" w:cs="Arial"/>
          <w:b/>
          <w:iCs/>
          <w:color w:val="535353"/>
          <w:kern w:val="0"/>
          <w:sz w:val="24"/>
          <w:szCs w:val="24"/>
        </w:rPr>
        <w:t>one</w:t>
      </w:r>
      <w:r>
        <w:rPr>
          <w:rFonts w:ascii="Arial" w:hAnsi="Arial" w:eastAsia="宋体" w:cs="Arial"/>
          <w:b/>
          <w:iCs/>
          <w:color w:val="535353"/>
          <w:kern w:val="0"/>
          <w:sz w:val="24"/>
          <w:szCs w:val="24"/>
        </w:rPr>
        <w:t xml:space="preserve"> 0434 091 122</w:t>
      </w:r>
    </w:p>
    <w:p>
      <w:pPr>
        <w:widowControl/>
        <w:shd w:val="clear" w:color="auto" w:fill="FFFFFF"/>
        <w:ind w:left="120" w:hanging="120" w:hangingChars="50"/>
        <w:jc w:val="right"/>
        <w:rPr>
          <w:rFonts w:ascii="Arial" w:hAnsi="Arial" w:eastAsia="宋体" w:cs="Arial"/>
          <w:b/>
          <w:iCs/>
          <w:color w:val="535353"/>
          <w:kern w:val="0"/>
          <w:sz w:val="24"/>
          <w:szCs w:val="24"/>
        </w:rPr>
      </w:pPr>
      <w:r>
        <w:rPr>
          <w:rFonts w:ascii="Arial" w:hAnsi="Arial" w:eastAsia="宋体" w:cs="Arial"/>
          <w:b/>
          <w:iCs/>
          <w:color w:val="535353"/>
          <w:kern w:val="0"/>
          <w:sz w:val="24"/>
          <w:szCs w:val="24"/>
        </w:rPr>
        <w:t>Office 03 8597 4262</w:t>
      </w:r>
    </w:p>
    <w:p>
      <w:pPr>
        <w:widowControl/>
        <w:shd w:val="clear" w:color="auto" w:fill="FFFFFF"/>
        <w:ind w:left="120" w:hanging="105" w:hangingChars="50"/>
        <w:jc w:val="right"/>
        <w:rPr>
          <w:rStyle w:val="6"/>
          <w:rFonts w:ascii="Arial" w:hAnsi="Arial" w:eastAsia="宋体" w:cs="Arial"/>
          <w:b/>
          <w:iCs/>
          <w:kern w:val="0"/>
          <w:sz w:val="24"/>
          <w:szCs w:val="24"/>
        </w:rPr>
      </w:pPr>
      <w:r>
        <w:fldChar w:fldCharType="begin"/>
      </w:r>
      <w:r>
        <w:instrText xml:space="preserve"> HYPERLINK "mailto:amyshen@inlineproperty.com" </w:instrText>
      </w:r>
      <w:r>
        <w:fldChar w:fldCharType="separate"/>
      </w:r>
      <w:r>
        <w:rPr>
          <w:rStyle w:val="6"/>
          <w:rFonts w:ascii="Arial" w:hAnsi="Arial" w:eastAsia="宋体" w:cs="Arial"/>
          <w:b/>
          <w:iCs/>
          <w:kern w:val="0"/>
          <w:sz w:val="24"/>
          <w:szCs w:val="24"/>
        </w:rPr>
        <w:t>amyshen@inlineproperty.com</w:t>
      </w:r>
      <w:r>
        <w:rPr>
          <w:rStyle w:val="6"/>
          <w:rFonts w:ascii="Arial" w:hAnsi="Arial" w:eastAsia="宋体" w:cs="Arial"/>
          <w:b/>
          <w:iCs/>
          <w:kern w:val="0"/>
          <w:sz w:val="24"/>
          <w:szCs w:val="24"/>
        </w:rPr>
        <w:fldChar w:fldCharType="end"/>
      </w:r>
    </w:p>
    <w:p>
      <w:pPr>
        <w:widowControl/>
        <w:shd w:val="clear" w:color="auto" w:fill="FFFFFF"/>
        <w:ind w:left="120" w:hanging="120" w:hangingChars="50"/>
        <w:jc w:val="left"/>
        <w:rPr>
          <w:rFonts w:ascii="Arial" w:hAnsi="Arial" w:eastAsia="宋体" w:cs="Arial"/>
          <w:iCs/>
          <w:color w:val="535353"/>
          <w:kern w:val="0"/>
          <w:sz w:val="24"/>
          <w:szCs w:val="24"/>
        </w:rPr>
        <w:sectPr>
          <w:type w:val="continuous"/>
          <w:pgSz w:w="11906" w:h="16838"/>
          <w:pgMar w:top="1440" w:right="1800" w:bottom="1440" w:left="1800" w:header="851" w:footer="992" w:gutter="0"/>
          <w:cols w:space="425" w:num="2"/>
          <w:docGrid w:type="lines" w:linePitch="312" w:charSpace="0"/>
        </w:sectPr>
      </w:pPr>
    </w:p>
    <w:p>
      <w:pPr>
        <w:widowControl/>
        <w:shd w:val="clear" w:color="auto" w:fill="FFFFFF"/>
        <w:ind w:left="120" w:hanging="120" w:hangingChars="50"/>
        <w:jc w:val="left"/>
        <w:rPr>
          <w:rFonts w:ascii="Arial" w:hAnsi="Arial" w:eastAsia="宋体" w:cs="Arial"/>
          <w:iCs/>
          <w:color w:val="535353"/>
          <w:kern w:val="0"/>
          <w:sz w:val="24"/>
          <w:szCs w:val="24"/>
        </w:rPr>
      </w:pPr>
    </w:p>
    <w:p>
      <w:pPr>
        <w:jc w:val="left"/>
      </w:pPr>
    </w:p>
    <w:p>
      <w:pPr>
        <w:jc w:val="left"/>
      </w:pPr>
    </w:p>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Within seconds of meeting Amy, you sense that her friendly, helpful demeanour is perfectly complemented by her drive, passion and enthusiasm for all things real estate. Extremely hard working and energetic, she has cultivated a reputation as a skillful negotiator.</w:t>
      </w:r>
    </w:p>
    <w:p>
      <w:pPr>
        <w:rPr>
          <w:rFonts w:hint="eastAsia"/>
          <w:color w:val="000000" w:themeColor="text1"/>
          <w:sz w:val="24"/>
          <w:szCs w:val="24"/>
          <w14:textFill>
            <w14:solidFill>
              <w14:schemeClr w14:val="tx1"/>
            </w14:solidFill>
          </w14:textFill>
        </w:rPr>
      </w:pPr>
    </w:p>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 highly regarded lnline Director with outstanding l</w:t>
      </w:r>
      <w:bookmarkStart w:id="0" w:name="_GoBack"/>
      <w:bookmarkEnd w:id="0"/>
      <w:r>
        <w:rPr>
          <w:color w:val="000000" w:themeColor="text1"/>
          <w:sz w:val="24"/>
          <w:szCs w:val="24"/>
          <w14:textFill>
            <w14:solidFill>
              <w14:schemeClr w14:val="tx1"/>
            </w14:solidFill>
          </w14:textFill>
        </w:rPr>
        <w:t>eadership skills, Amy's friendly and down to earth professionalism is assured when you contact her for guidance on your important property matters.</w:t>
      </w:r>
    </w:p>
    <w:p>
      <w:pPr>
        <w:rPr>
          <w:color w:val="000000" w:themeColor="text1"/>
          <w:sz w:val="22"/>
          <w14:textFill>
            <w14:solidFill>
              <w14:schemeClr w14:val="tx1"/>
            </w14:solidFill>
          </w14:textFill>
        </w:rPr>
      </w:pPr>
    </w:p>
    <w:p>
      <w:pPr>
        <w:rPr>
          <w:sz w:val="24"/>
          <w:szCs w:val="24"/>
        </w:rPr>
      </w:pPr>
      <w:r>
        <w:rPr>
          <w:sz w:val="24"/>
          <w:szCs w:val="24"/>
        </w:rPr>
        <w:t xml:space="preserve">Amy as a multilingual agent who speaks fluent English, Mandarin and Shanghainese is gifted with a mutual cultural connection to Asia, making her an excellent bridge for her client. </w:t>
      </w:r>
    </w:p>
    <w:p>
      <w:pPr>
        <w:jc w:val="left"/>
      </w:pPr>
    </w:p>
    <w:p>
      <w:pPr>
        <w:jc w:val="left"/>
      </w:pPr>
    </w:p>
    <w:p>
      <w:pPr>
        <w:jc w:val="left"/>
      </w:pPr>
    </w:p>
    <w:p>
      <w:pPr>
        <w:jc w:val="left"/>
      </w:pPr>
    </w:p>
    <w:p>
      <w:pPr>
        <w:jc w:val="left"/>
      </w:pPr>
    </w:p>
    <w:p>
      <w:pPr>
        <w:jc w:val="left"/>
      </w:pPr>
    </w:p>
    <w:p>
      <w:pPr>
        <w:jc w:val="left"/>
      </w:pPr>
    </w:p>
    <w:p>
      <w:pPr>
        <w:jc w:val="left"/>
        <w:rPr>
          <w:sz w:val="24"/>
          <w:szCs w:val="24"/>
        </w:rPr>
      </w:pPr>
      <w:r>
        <w:rPr>
          <w:sz w:val="24"/>
          <w:szCs w:val="24"/>
        </w:rPr>
        <w:t>Office address 695 Whitehorse Road, MONT ALBERT, VIC 3127</w:t>
      </w:r>
    </w:p>
    <w:p>
      <w:pPr>
        <w:jc w:val="left"/>
        <w:rPr>
          <w:rFonts w:hint="eastAsia"/>
          <w:sz w:val="24"/>
          <w:szCs w:val="24"/>
        </w:rPr>
      </w:pPr>
      <w:r>
        <w:rPr>
          <w:sz w:val="24"/>
          <w:szCs w:val="24"/>
        </w:rPr>
        <w:t>Ph (</w:t>
      </w:r>
      <w:r>
        <w:rPr>
          <w:rFonts w:hint="eastAsia"/>
          <w:sz w:val="24"/>
          <w:szCs w:val="24"/>
        </w:rPr>
        <w:t>03) 8597 4262</w:t>
      </w:r>
    </w:p>
    <w:p>
      <w:pPr>
        <w:jc w:val="left"/>
        <w:rPr>
          <w:rFonts w:hint="eastAsia"/>
          <w:sz w:val="24"/>
          <w:szCs w:val="24"/>
        </w:rPr>
      </w:pPr>
      <w:r>
        <w:rPr>
          <w:sz w:val="24"/>
          <w:szCs w:val="24"/>
        </w:rPr>
        <w:t>Email: info@inlineproperty.com</w:t>
      </w: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Brush Script MT">
    <w:panose1 w:val="03060802040406070304"/>
    <w:charset w:val="00"/>
    <w:family w:val="script"/>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CA"/>
    <w:rsid w:val="000E371B"/>
    <w:rsid w:val="001154B3"/>
    <w:rsid w:val="00171F34"/>
    <w:rsid w:val="00181B30"/>
    <w:rsid w:val="002045CA"/>
    <w:rsid w:val="00447447"/>
    <w:rsid w:val="00BC17CA"/>
    <w:rsid w:val="00BD67A1"/>
    <w:rsid w:val="00F64ADD"/>
    <w:rsid w:val="75AF1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563C1" w:themeColor="hyperlink"/>
      <w:u w:val="single"/>
      <w14:textFill>
        <w14:solidFill>
          <w14:schemeClr w14:val="hlink"/>
        </w14:solidFill>
      </w14:textFill>
    </w:rPr>
  </w:style>
  <w:style w:type="character" w:customStyle="1" w:styleId="8">
    <w:name w:val="頁首 字元"/>
    <w:basedOn w:val="5"/>
    <w:link w:val="4"/>
    <w:uiPriority w:val="99"/>
    <w:rPr>
      <w:sz w:val="18"/>
      <w:szCs w:val="18"/>
    </w:rPr>
  </w:style>
  <w:style w:type="character" w:customStyle="1" w:styleId="9">
    <w:name w:val="頁尾 字元"/>
    <w:basedOn w:val="5"/>
    <w:link w:val="3"/>
    <w:uiPriority w:val="99"/>
    <w:rPr>
      <w:sz w:val="18"/>
      <w:szCs w:val="18"/>
    </w:rPr>
  </w:style>
  <w:style w:type="character" w:customStyle="1" w:styleId="10">
    <w:name w:val="註解方塊文字 字元"/>
    <w:basedOn w:val="5"/>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fontTable" Target="fontTable.xml"/><Relationship Id="rId2" Type="http://schemas.openxmlformats.org/officeDocument/2006/relationships/settings" Target="settings.xml"/><Relationship Id="rId6" Type="http://schemas.openxmlformats.org/officeDocument/2006/relationships/customXml" Target="../customXml/item1.xml"/><Relationship Id="rId1" Type="http://schemas.openxmlformats.org/officeDocument/2006/relationships/styles" Target="styles.xml"/><Relationship Id="rId5" Type="http://schemas.openxmlformats.org/officeDocument/2006/relationships/image" Target="media/image2.png"/><Relationship Id="rId10" Type="http://schemas.openxmlformats.org/officeDocument/2006/relationships/customXml" Target="../customXml/item4.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2F074B49612C54BAAE0C7D90DE5F3D2" ma:contentTypeVersion="11" ma:contentTypeDescription="Create a new document." ma:contentTypeScope="" ma:versionID="d27f551c8c6500da9c68f3c3730b5d43">
  <xsd:schema xmlns:xsd="http://www.w3.org/2001/XMLSchema" xmlns:xs="http://www.w3.org/2001/XMLSchema" xmlns:p="http://schemas.microsoft.com/office/2006/metadata/properties" xmlns:ns2="35f28635-fef2-4616-92c3-43345c83e072" targetNamespace="http://schemas.microsoft.com/office/2006/metadata/properties" ma:root="true" ma:fieldsID="d93a041933a6981f8ff52b668d65efbf" ns2:_="">
    <xsd:import namespace="35f28635-fef2-4616-92c3-43345c83e0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28635-fef2-4616-92c3-43345c83e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D3A6F4-8B1E-4BBD-B283-D4392D058720}"/>
</file>

<file path=customXml/itemProps3.xml><?xml version="1.0" encoding="utf-8"?>
<ds:datastoreItem xmlns:ds="http://schemas.openxmlformats.org/officeDocument/2006/customXml" ds:itemID="{C4CF4414-29DE-48E0-9258-9BCD539EE0DF}"/>
</file>

<file path=customXml/itemProps4.xml><?xml version="1.0" encoding="utf-8"?>
<ds:datastoreItem xmlns:ds="http://schemas.openxmlformats.org/officeDocument/2006/customXml" ds:itemID="{27F4D59B-A013-478F-B079-0168F66E9149}"/>
</file>

<file path=docProps/app.xml><?xml version="1.0" encoding="utf-8"?>
<Properties xmlns="http://schemas.openxmlformats.org/officeDocument/2006/extended-properties" xmlns:vt="http://schemas.openxmlformats.org/officeDocument/2006/docPropsVTypes">
  <Template>Normal</Template>
  <Pages>1</Pages>
  <Words>136</Words>
  <Characters>777</Characters>
  <Lines>6</Lines>
  <Paragraphs>1</Paragraphs>
  <TotalTime>27</TotalTime>
  <ScaleCrop>false</ScaleCrop>
  <LinksUpToDate>false</LinksUpToDate>
  <CharactersWithSpaces>912</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INLINE REAL ESTATE</dc:creator>
  <cp:lastModifiedBy>INLINE</cp:lastModifiedBy>
  <cp:revision>6</cp:revision>
  <cp:lastPrinted>2018-07-13T06:41:00Z</cp:lastPrinted>
  <dcterms:created xsi:type="dcterms:W3CDTF">2018-07-13T06:26:00Z</dcterms:created>
  <dcterms:modified xsi:type="dcterms:W3CDTF">2019-05-15T03:16:42Z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y fmtid="{D5CDD505-2E9C-101B-9397-08002B2CF9AE}" pid="3" name="ContentTypeId">
    <vt:lpwstr>0x010100C2F074B49612C54BAAE0C7D90DE5F3D2</vt:lpwstr>
  </property>
</Properties>
</file>